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E4" w:rsidRDefault="00A745B6" w:rsidP="00A745B6">
      <w:pPr>
        <w:jc w:val="center"/>
        <w:rPr>
          <w:rFonts w:ascii="Arial" w:hAnsi="Arial" w:cs="Arial"/>
          <w:b/>
          <w:sz w:val="24"/>
          <w:szCs w:val="24"/>
          <w:u w:val="single"/>
        </w:rPr>
      </w:pPr>
      <w:r>
        <w:rPr>
          <w:rFonts w:ascii="Arial" w:hAnsi="Arial" w:cs="Arial"/>
          <w:b/>
          <w:sz w:val="24"/>
          <w:szCs w:val="24"/>
          <w:u w:val="single"/>
        </w:rPr>
        <w:t xml:space="preserve">Eastern Cyclo-Cross </w:t>
      </w:r>
    </w:p>
    <w:p w:rsidR="00A745B6" w:rsidRDefault="00A745B6" w:rsidP="00A745B6">
      <w:pPr>
        <w:jc w:val="center"/>
        <w:rPr>
          <w:rFonts w:ascii="Arial" w:hAnsi="Arial" w:cs="Arial"/>
          <w:b/>
          <w:sz w:val="24"/>
          <w:szCs w:val="24"/>
          <w:u w:val="single"/>
        </w:rPr>
      </w:pPr>
      <w:r>
        <w:rPr>
          <w:rFonts w:ascii="Arial" w:hAnsi="Arial" w:cs="Arial"/>
          <w:b/>
          <w:sz w:val="24"/>
          <w:szCs w:val="24"/>
          <w:u w:val="single"/>
        </w:rPr>
        <w:t>League Rules</w:t>
      </w:r>
    </w:p>
    <w:p w:rsidR="00A745B6" w:rsidRDefault="00A745B6" w:rsidP="00A745B6">
      <w:pPr>
        <w:jc w:val="center"/>
        <w:rPr>
          <w:rFonts w:ascii="Arial" w:hAnsi="Arial" w:cs="Arial"/>
          <w:b/>
          <w:sz w:val="24"/>
          <w:szCs w:val="24"/>
          <w:u w:val="single"/>
        </w:rPr>
      </w:pPr>
      <w:r>
        <w:rPr>
          <w:rFonts w:ascii="Arial" w:hAnsi="Arial" w:cs="Arial"/>
          <w:b/>
          <w:sz w:val="24"/>
          <w:szCs w:val="24"/>
          <w:u w:val="single"/>
        </w:rPr>
        <w:t>201</w:t>
      </w:r>
      <w:r w:rsidR="00230936">
        <w:rPr>
          <w:rFonts w:ascii="Arial" w:hAnsi="Arial" w:cs="Arial"/>
          <w:b/>
          <w:sz w:val="24"/>
          <w:szCs w:val="24"/>
          <w:u w:val="single"/>
        </w:rPr>
        <w:t>7</w:t>
      </w:r>
      <w:r>
        <w:rPr>
          <w:rFonts w:ascii="Arial" w:hAnsi="Arial" w:cs="Arial"/>
          <w:b/>
          <w:sz w:val="24"/>
          <w:szCs w:val="24"/>
          <w:u w:val="single"/>
        </w:rPr>
        <w:t>-1</w:t>
      </w:r>
      <w:r w:rsidR="00230936">
        <w:rPr>
          <w:rFonts w:ascii="Arial" w:hAnsi="Arial" w:cs="Arial"/>
          <w:b/>
          <w:sz w:val="24"/>
          <w:szCs w:val="24"/>
          <w:u w:val="single"/>
        </w:rPr>
        <w:t>8</w:t>
      </w:r>
      <w:r>
        <w:rPr>
          <w:rFonts w:ascii="Arial" w:hAnsi="Arial" w:cs="Arial"/>
          <w:b/>
          <w:sz w:val="24"/>
          <w:szCs w:val="24"/>
          <w:u w:val="single"/>
        </w:rPr>
        <w:t xml:space="preserve"> </w:t>
      </w:r>
    </w:p>
    <w:p w:rsidR="00A745B6" w:rsidRDefault="00A745B6" w:rsidP="00A745B6">
      <w:pPr>
        <w:jc w:val="center"/>
        <w:rPr>
          <w:rFonts w:ascii="Arial" w:hAnsi="Arial" w:cs="Arial"/>
          <w:b/>
          <w:sz w:val="24"/>
          <w:szCs w:val="24"/>
          <w:u w:val="single"/>
        </w:rPr>
      </w:pPr>
    </w:p>
    <w:p w:rsidR="00A745B6" w:rsidRPr="0018457B" w:rsidRDefault="0018457B" w:rsidP="00A745B6">
      <w:pPr>
        <w:pStyle w:val="ListParagraph"/>
        <w:numPr>
          <w:ilvl w:val="0"/>
          <w:numId w:val="1"/>
        </w:numPr>
        <w:rPr>
          <w:rFonts w:ascii="Arial" w:hAnsi="Arial" w:cs="Arial"/>
          <w:b/>
          <w:sz w:val="24"/>
          <w:szCs w:val="24"/>
        </w:rPr>
      </w:pPr>
      <w:r>
        <w:rPr>
          <w:rFonts w:ascii="Arial" w:hAnsi="Arial" w:cs="Arial"/>
          <w:sz w:val="24"/>
          <w:szCs w:val="24"/>
        </w:rPr>
        <w:t>League membership fees are: Under 10/12 - £2, Youth - £8, Junior - £11, Senior/Women/Veteran - £15.</w:t>
      </w:r>
    </w:p>
    <w:p w:rsidR="0018457B" w:rsidRPr="0018457B" w:rsidRDefault="0018457B" w:rsidP="00A745B6">
      <w:pPr>
        <w:pStyle w:val="ListParagraph"/>
        <w:numPr>
          <w:ilvl w:val="0"/>
          <w:numId w:val="1"/>
        </w:numPr>
        <w:rPr>
          <w:rFonts w:ascii="Arial" w:hAnsi="Arial" w:cs="Arial"/>
          <w:b/>
          <w:sz w:val="24"/>
          <w:szCs w:val="24"/>
        </w:rPr>
      </w:pPr>
      <w:r>
        <w:rPr>
          <w:rFonts w:ascii="Arial" w:hAnsi="Arial" w:cs="Arial"/>
          <w:sz w:val="24"/>
          <w:szCs w:val="24"/>
        </w:rPr>
        <w:t xml:space="preserve">You will receive new </w:t>
      </w:r>
      <w:r w:rsidR="0027670A">
        <w:rPr>
          <w:rFonts w:ascii="Arial" w:hAnsi="Arial" w:cs="Arial"/>
          <w:sz w:val="24"/>
          <w:szCs w:val="24"/>
        </w:rPr>
        <w:t xml:space="preserve">disposable </w:t>
      </w:r>
      <w:r>
        <w:rPr>
          <w:rFonts w:ascii="Arial" w:hAnsi="Arial" w:cs="Arial"/>
          <w:sz w:val="24"/>
          <w:szCs w:val="24"/>
        </w:rPr>
        <w:t>number</w:t>
      </w:r>
      <w:r w:rsidR="00B32BDB">
        <w:rPr>
          <w:rFonts w:ascii="Arial" w:hAnsi="Arial" w:cs="Arial"/>
          <w:sz w:val="24"/>
          <w:szCs w:val="24"/>
        </w:rPr>
        <w:t>s</w:t>
      </w:r>
      <w:r>
        <w:rPr>
          <w:rFonts w:ascii="Arial" w:hAnsi="Arial" w:cs="Arial"/>
          <w:sz w:val="24"/>
          <w:szCs w:val="24"/>
        </w:rPr>
        <w:t xml:space="preserve"> at each of the rounds.</w:t>
      </w:r>
    </w:p>
    <w:p w:rsidR="0018457B" w:rsidRPr="0018457B" w:rsidRDefault="0018457B" w:rsidP="00A745B6">
      <w:pPr>
        <w:pStyle w:val="ListParagraph"/>
        <w:numPr>
          <w:ilvl w:val="0"/>
          <w:numId w:val="1"/>
        </w:numPr>
        <w:rPr>
          <w:rFonts w:ascii="Arial" w:hAnsi="Arial" w:cs="Arial"/>
          <w:b/>
          <w:sz w:val="24"/>
          <w:szCs w:val="24"/>
        </w:rPr>
      </w:pPr>
      <w:r>
        <w:rPr>
          <w:rFonts w:ascii="Arial" w:hAnsi="Arial" w:cs="Arial"/>
          <w:sz w:val="24"/>
          <w:szCs w:val="24"/>
        </w:rPr>
        <w:t xml:space="preserve">The league shall be open and accessible to any persons wishing to compete, regardless of residence or club/team. </w:t>
      </w:r>
    </w:p>
    <w:p w:rsidR="0027626A" w:rsidRPr="0027626A" w:rsidRDefault="0027626A" w:rsidP="0027626A">
      <w:pPr>
        <w:pStyle w:val="ListParagraph"/>
        <w:numPr>
          <w:ilvl w:val="0"/>
          <w:numId w:val="1"/>
        </w:numPr>
        <w:rPr>
          <w:rFonts w:ascii="Arial" w:hAnsi="Arial" w:cs="Arial"/>
          <w:sz w:val="24"/>
          <w:szCs w:val="24"/>
        </w:rPr>
      </w:pPr>
      <w:r w:rsidRPr="0027626A">
        <w:rPr>
          <w:rFonts w:ascii="Arial" w:hAnsi="Arial" w:cs="Arial"/>
          <w:sz w:val="24"/>
          <w:szCs w:val="24"/>
        </w:rPr>
        <w:t>Riders wanting to qualify for League points must register using the British Cycling system before the closing date of the race in which they want to start collecting points.  This is normally the Tuesday before the race.</w:t>
      </w:r>
    </w:p>
    <w:p w:rsidR="00315321" w:rsidRPr="00767D00" w:rsidRDefault="00767D00" w:rsidP="00A745B6">
      <w:pPr>
        <w:pStyle w:val="ListParagraph"/>
        <w:numPr>
          <w:ilvl w:val="0"/>
          <w:numId w:val="1"/>
        </w:numPr>
        <w:rPr>
          <w:rFonts w:ascii="Arial" w:hAnsi="Arial" w:cs="Arial"/>
          <w:b/>
          <w:sz w:val="24"/>
          <w:szCs w:val="24"/>
        </w:rPr>
      </w:pPr>
      <w:r>
        <w:rPr>
          <w:rFonts w:ascii="Arial" w:hAnsi="Arial" w:cs="Arial"/>
          <w:sz w:val="24"/>
          <w:szCs w:val="24"/>
        </w:rPr>
        <w:t xml:space="preserve">Event results </w:t>
      </w:r>
      <w:r>
        <w:rPr>
          <w:rFonts w:ascii="Arial" w:hAnsi="Arial" w:cs="Arial"/>
          <w:b/>
          <w:sz w:val="24"/>
          <w:szCs w:val="24"/>
        </w:rPr>
        <w:t>cannot</w:t>
      </w:r>
      <w:r>
        <w:rPr>
          <w:rFonts w:ascii="Arial" w:hAnsi="Arial" w:cs="Arial"/>
          <w:sz w:val="24"/>
          <w:szCs w:val="24"/>
        </w:rPr>
        <w:t xml:space="preserve"> be backdated for league points.</w:t>
      </w:r>
    </w:p>
    <w:p w:rsidR="00CB418E" w:rsidRPr="00CB418E" w:rsidRDefault="00767D00" w:rsidP="00A745B6">
      <w:pPr>
        <w:pStyle w:val="ListParagraph"/>
        <w:numPr>
          <w:ilvl w:val="0"/>
          <w:numId w:val="1"/>
        </w:numPr>
        <w:rPr>
          <w:rFonts w:ascii="Arial" w:hAnsi="Arial" w:cs="Arial"/>
          <w:b/>
          <w:sz w:val="24"/>
          <w:szCs w:val="24"/>
        </w:rPr>
      </w:pPr>
      <w:r>
        <w:rPr>
          <w:rFonts w:ascii="Arial" w:hAnsi="Arial" w:cs="Arial"/>
          <w:sz w:val="24"/>
          <w:szCs w:val="24"/>
        </w:rPr>
        <w:t>Those riders over 1</w:t>
      </w:r>
      <w:r w:rsidR="005B18B2">
        <w:rPr>
          <w:rFonts w:ascii="Arial" w:hAnsi="Arial" w:cs="Arial"/>
          <w:sz w:val="24"/>
          <w:szCs w:val="24"/>
        </w:rPr>
        <w:t>8</w:t>
      </w:r>
      <w:r>
        <w:rPr>
          <w:rFonts w:ascii="Arial" w:hAnsi="Arial" w:cs="Arial"/>
          <w:sz w:val="24"/>
          <w:szCs w:val="24"/>
        </w:rPr>
        <w:t xml:space="preserve"> years old that do not possess a BC license/membership will be required to pay £</w:t>
      </w:r>
      <w:r w:rsidR="005B18B2">
        <w:rPr>
          <w:rFonts w:ascii="Arial" w:hAnsi="Arial" w:cs="Arial"/>
          <w:sz w:val="24"/>
          <w:szCs w:val="24"/>
        </w:rPr>
        <w:t>5</w:t>
      </w:r>
      <w:r>
        <w:rPr>
          <w:rFonts w:ascii="Arial" w:hAnsi="Arial" w:cs="Arial"/>
          <w:sz w:val="24"/>
          <w:szCs w:val="24"/>
        </w:rPr>
        <w:t xml:space="preserve"> for day membership. </w:t>
      </w:r>
      <w:r w:rsidR="005B18B2">
        <w:rPr>
          <w:rFonts w:ascii="Arial" w:hAnsi="Arial" w:cs="Arial"/>
          <w:sz w:val="24"/>
          <w:szCs w:val="24"/>
        </w:rPr>
        <w:t>Juniors 16-18 £2.50 youths 12-16 £1.50</w:t>
      </w:r>
    </w:p>
    <w:p w:rsidR="00CB418E" w:rsidRPr="00CB418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All riders pre-entered or not, are required to sign on and collect their number at each event. </w:t>
      </w:r>
    </w:p>
    <w:p w:rsidR="00767D00" w:rsidRPr="00CB418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Riders shall abide by the rules of racing as set out by the sport’s National Governing Body, which for </w:t>
      </w:r>
      <w:r w:rsidR="0027670A">
        <w:rPr>
          <w:rFonts w:ascii="Arial" w:hAnsi="Arial" w:cs="Arial"/>
          <w:sz w:val="24"/>
          <w:szCs w:val="24"/>
        </w:rPr>
        <w:t>201</w:t>
      </w:r>
      <w:r w:rsidR="00AC7461">
        <w:rPr>
          <w:rFonts w:ascii="Arial" w:hAnsi="Arial" w:cs="Arial"/>
          <w:sz w:val="24"/>
          <w:szCs w:val="24"/>
        </w:rPr>
        <w:t>7</w:t>
      </w:r>
      <w:r>
        <w:rPr>
          <w:rFonts w:ascii="Arial" w:hAnsi="Arial" w:cs="Arial"/>
          <w:sz w:val="24"/>
          <w:szCs w:val="24"/>
        </w:rPr>
        <w:t>-</w:t>
      </w:r>
      <w:r w:rsidR="0027670A">
        <w:rPr>
          <w:rFonts w:ascii="Arial" w:hAnsi="Arial" w:cs="Arial"/>
          <w:sz w:val="24"/>
          <w:szCs w:val="24"/>
        </w:rPr>
        <w:t>1</w:t>
      </w:r>
      <w:r w:rsidR="00AC7461">
        <w:rPr>
          <w:rFonts w:ascii="Arial" w:hAnsi="Arial" w:cs="Arial"/>
          <w:sz w:val="24"/>
          <w:szCs w:val="24"/>
        </w:rPr>
        <w:t>8</w:t>
      </w:r>
      <w:r w:rsidR="0027670A">
        <w:rPr>
          <w:rFonts w:ascii="Arial" w:hAnsi="Arial" w:cs="Arial"/>
          <w:sz w:val="24"/>
          <w:szCs w:val="24"/>
        </w:rPr>
        <w:t xml:space="preserve"> </w:t>
      </w:r>
      <w:r>
        <w:rPr>
          <w:rFonts w:ascii="Arial" w:hAnsi="Arial" w:cs="Arial"/>
          <w:sz w:val="24"/>
          <w:szCs w:val="24"/>
        </w:rPr>
        <w:t xml:space="preserve">will be British Cycling. </w:t>
      </w:r>
    </w:p>
    <w:p w:rsidR="00CB418E" w:rsidRPr="00CB418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 A prize presentation will be held annually for the awarding of league medals and trophies. </w:t>
      </w:r>
    </w:p>
    <w:p w:rsidR="00CB418E" w:rsidRPr="00396FAE" w:rsidRDefault="00CB418E" w:rsidP="00A745B6">
      <w:pPr>
        <w:pStyle w:val="ListParagraph"/>
        <w:numPr>
          <w:ilvl w:val="0"/>
          <w:numId w:val="1"/>
        </w:numPr>
        <w:rPr>
          <w:rFonts w:ascii="Arial" w:hAnsi="Arial" w:cs="Arial"/>
          <w:b/>
          <w:sz w:val="24"/>
          <w:szCs w:val="24"/>
        </w:rPr>
      </w:pPr>
      <w:r>
        <w:rPr>
          <w:rFonts w:ascii="Arial" w:hAnsi="Arial" w:cs="Arial"/>
          <w:sz w:val="24"/>
          <w:szCs w:val="24"/>
        </w:rPr>
        <w:t xml:space="preserve"> </w:t>
      </w:r>
      <w:r w:rsidR="00396FAE">
        <w:rPr>
          <w:rFonts w:ascii="Arial" w:hAnsi="Arial" w:cs="Arial"/>
          <w:sz w:val="24"/>
          <w:szCs w:val="24"/>
        </w:rPr>
        <w:t>Points will be awarded in each category at each event as follows: 1</w:t>
      </w:r>
      <w:r w:rsidR="00396FAE" w:rsidRPr="00396FAE">
        <w:rPr>
          <w:rFonts w:ascii="Arial" w:hAnsi="Arial" w:cs="Arial"/>
          <w:sz w:val="24"/>
          <w:szCs w:val="24"/>
          <w:vertAlign w:val="superscript"/>
        </w:rPr>
        <w:t>st</w:t>
      </w:r>
      <w:r w:rsidR="00396FAE">
        <w:rPr>
          <w:rFonts w:ascii="Arial" w:hAnsi="Arial" w:cs="Arial"/>
          <w:sz w:val="24"/>
          <w:szCs w:val="24"/>
        </w:rPr>
        <w:t xml:space="preserve"> 100pts, 2</w:t>
      </w:r>
      <w:r w:rsidR="00396FAE" w:rsidRPr="00396FAE">
        <w:rPr>
          <w:rFonts w:ascii="Arial" w:hAnsi="Arial" w:cs="Arial"/>
          <w:sz w:val="24"/>
          <w:szCs w:val="24"/>
          <w:vertAlign w:val="superscript"/>
        </w:rPr>
        <w:t>nd</w:t>
      </w:r>
      <w:r w:rsidR="00396FAE">
        <w:rPr>
          <w:rFonts w:ascii="Arial" w:hAnsi="Arial" w:cs="Arial"/>
          <w:sz w:val="24"/>
          <w:szCs w:val="24"/>
        </w:rPr>
        <w:t xml:space="preserve"> </w:t>
      </w:r>
      <w:r w:rsidR="0027670A">
        <w:rPr>
          <w:rFonts w:ascii="Arial" w:hAnsi="Arial" w:cs="Arial"/>
          <w:sz w:val="24"/>
          <w:szCs w:val="24"/>
        </w:rPr>
        <w:t>94pts</w:t>
      </w:r>
      <w:r w:rsidR="00396FAE">
        <w:rPr>
          <w:rFonts w:ascii="Arial" w:hAnsi="Arial" w:cs="Arial"/>
          <w:sz w:val="24"/>
          <w:szCs w:val="24"/>
        </w:rPr>
        <w:t>, 3</w:t>
      </w:r>
      <w:r w:rsidR="00396FAE" w:rsidRPr="00396FAE">
        <w:rPr>
          <w:rFonts w:ascii="Arial" w:hAnsi="Arial" w:cs="Arial"/>
          <w:sz w:val="24"/>
          <w:szCs w:val="24"/>
          <w:vertAlign w:val="superscript"/>
        </w:rPr>
        <w:t>rd</w:t>
      </w:r>
      <w:r w:rsidR="00396FAE">
        <w:rPr>
          <w:rFonts w:ascii="Arial" w:hAnsi="Arial" w:cs="Arial"/>
          <w:sz w:val="24"/>
          <w:szCs w:val="24"/>
        </w:rPr>
        <w:t xml:space="preserve"> </w:t>
      </w:r>
      <w:r w:rsidR="0027670A">
        <w:rPr>
          <w:rFonts w:ascii="Arial" w:hAnsi="Arial" w:cs="Arial"/>
          <w:sz w:val="24"/>
          <w:szCs w:val="24"/>
        </w:rPr>
        <w:t>90pts</w:t>
      </w:r>
      <w:r w:rsidR="00396FAE">
        <w:rPr>
          <w:rFonts w:ascii="Arial" w:hAnsi="Arial" w:cs="Arial"/>
          <w:sz w:val="24"/>
          <w:szCs w:val="24"/>
        </w:rPr>
        <w:t>, 4</w:t>
      </w:r>
      <w:r w:rsidR="00396FAE" w:rsidRPr="00396FAE">
        <w:rPr>
          <w:rFonts w:ascii="Arial" w:hAnsi="Arial" w:cs="Arial"/>
          <w:sz w:val="24"/>
          <w:szCs w:val="24"/>
          <w:vertAlign w:val="superscript"/>
        </w:rPr>
        <w:t>th</w:t>
      </w:r>
      <w:r w:rsidR="00396FAE">
        <w:rPr>
          <w:rFonts w:ascii="Arial" w:hAnsi="Arial" w:cs="Arial"/>
          <w:sz w:val="24"/>
          <w:szCs w:val="24"/>
        </w:rPr>
        <w:t xml:space="preserve"> </w:t>
      </w:r>
      <w:r w:rsidR="0027670A">
        <w:rPr>
          <w:rFonts w:ascii="Arial" w:hAnsi="Arial" w:cs="Arial"/>
          <w:sz w:val="24"/>
          <w:szCs w:val="24"/>
        </w:rPr>
        <w:t>87pts</w:t>
      </w:r>
      <w:r w:rsidR="00396FAE">
        <w:rPr>
          <w:rFonts w:ascii="Arial" w:hAnsi="Arial" w:cs="Arial"/>
          <w:sz w:val="24"/>
          <w:szCs w:val="24"/>
        </w:rPr>
        <w:t>, 5</w:t>
      </w:r>
      <w:r w:rsidR="00396FAE" w:rsidRPr="00396FAE">
        <w:rPr>
          <w:rFonts w:ascii="Arial" w:hAnsi="Arial" w:cs="Arial"/>
          <w:sz w:val="24"/>
          <w:szCs w:val="24"/>
          <w:vertAlign w:val="superscript"/>
        </w:rPr>
        <w:t>th</w:t>
      </w:r>
      <w:r w:rsidR="00396FAE">
        <w:rPr>
          <w:rFonts w:ascii="Arial" w:hAnsi="Arial" w:cs="Arial"/>
          <w:sz w:val="24"/>
          <w:szCs w:val="24"/>
        </w:rPr>
        <w:t xml:space="preserve"> </w:t>
      </w:r>
      <w:r w:rsidR="0027670A">
        <w:rPr>
          <w:rFonts w:ascii="Arial" w:hAnsi="Arial" w:cs="Arial"/>
          <w:sz w:val="24"/>
          <w:szCs w:val="24"/>
        </w:rPr>
        <w:t>84pts</w:t>
      </w:r>
      <w:r w:rsidR="00396FAE">
        <w:rPr>
          <w:rFonts w:ascii="Arial" w:hAnsi="Arial" w:cs="Arial"/>
          <w:sz w:val="24"/>
          <w:szCs w:val="24"/>
        </w:rPr>
        <w:t xml:space="preserve">, </w:t>
      </w:r>
      <w:r w:rsidR="0027670A">
        <w:rPr>
          <w:rFonts w:ascii="Arial" w:hAnsi="Arial" w:cs="Arial"/>
          <w:sz w:val="24"/>
          <w:szCs w:val="24"/>
        </w:rPr>
        <w:t>6</w:t>
      </w:r>
      <w:r w:rsidR="0027670A" w:rsidRPr="0027626A">
        <w:rPr>
          <w:rFonts w:ascii="Arial" w:hAnsi="Arial" w:cs="Arial"/>
          <w:sz w:val="24"/>
          <w:szCs w:val="24"/>
          <w:vertAlign w:val="superscript"/>
        </w:rPr>
        <w:t>th</w:t>
      </w:r>
      <w:r w:rsidR="0027670A">
        <w:rPr>
          <w:rFonts w:ascii="Arial" w:hAnsi="Arial" w:cs="Arial"/>
          <w:sz w:val="24"/>
          <w:szCs w:val="24"/>
        </w:rPr>
        <w:t xml:space="preserve"> 61pts, 7</w:t>
      </w:r>
      <w:r w:rsidR="0027670A" w:rsidRPr="0027626A">
        <w:rPr>
          <w:rFonts w:ascii="Arial" w:hAnsi="Arial" w:cs="Arial"/>
          <w:sz w:val="24"/>
          <w:szCs w:val="24"/>
          <w:vertAlign w:val="superscript"/>
        </w:rPr>
        <w:t>th</w:t>
      </w:r>
      <w:r w:rsidR="0027670A">
        <w:rPr>
          <w:rFonts w:ascii="Arial" w:hAnsi="Arial" w:cs="Arial"/>
          <w:sz w:val="24"/>
          <w:szCs w:val="24"/>
        </w:rPr>
        <w:t xml:space="preserve"> 78pts, 8</w:t>
      </w:r>
      <w:r w:rsidR="0027670A" w:rsidRPr="0027626A">
        <w:rPr>
          <w:rFonts w:ascii="Arial" w:hAnsi="Arial" w:cs="Arial"/>
          <w:sz w:val="24"/>
          <w:szCs w:val="24"/>
          <w:vertAlign w:val="superscript"/>
        </w:rPr>
        <w:t>th</w:t>
      </w:r>
      <w:r w:rsidR="0027670A">
        <w:rPr>
          <w:rFonts w:ascii="Arial" w:hAnsi="Arial" w:cs="Arial"/>
          <w:sz w:val="24"/>
          <w:szCs w:val="24"/>
        </w:rPr>
        <w:t xml:space="preserve"> 76pts, 9</w:t>
      </w:r>
      <w:r w:rsidR="0027670A" w:rsidRPr="0027626A">
        <w:rPr>
          <w:rFonts w:ascii="Arial" w:hAnsi="Arial" w:cs="Arial"/>
          <w:sz w:val="24"/>
          <w:szCs w:val="24"/>
          <w:vertAlign w:val="superscript"/>
        </w:rPr>
        <w:t>th</w:t>
      </w:r>
      <w:r w:rsidR="0027670A">
        <w:rPr>
          <w:rFonts w:ascii="Arial" w:hAnsi="Arial" w:cs="Arial"/>
          <w:sz w:val="24"/>
          <w:szCs w:val="24"/>
        </w:rPr>
        <w:t xml:space="preserve"> 74pts, 10</w:t>
      </w:r>
      <w:r w:rsidR="0027670A" w:rsidRPr="0027626A">
        <w:rPr>
          <w:rFonts w:ascii="Arial" w:hAnsi="Arial" w:cs="Arial"/>
          <w:sz w:val="24"/>
          <w:szCs w:val="24"/>
          <w:vertAlign w:val="superscript"/>
        </w:rPr>
        <w:t>th</w:t>
      </w:r>
      <w:r w:rsidR="0027670A">
        <w:rPr>
          <w:rFonts w:ascii="Arial" w:hAnsi="Arial" w:cs="Arial"/>
          <w:sz w:val="24"/>
          <w:szCs w:val="24"/>
        </w:rPr>
        <w:t xml:space="preserve"> 72pts, 11</w:t>
      </w:r>
      <w:r w:rsidR="0027670A" w:rsidRPr="0027626A">
        <w:rPr>
          <w:rFonts w:ascii="Arial" w:hAnsi="Arial" w:cs="Arial"/>
          <w:sz w:val="24"/>
          <w:szCs w:val="24"/>
          <w:vertAlign w:val="superscript"/>
        </w:rPr>
        <w:t>th</w:t>
      </w:r>
      <w:r w:rsidR="0027670A">
        <w:rPr>
          <w:rFonts w:ascii="Arial" w:hAnsi="Arial" w:cs="Arial"/>
          <w:sz w:val="24"/>
          <w:szCs w:val="24"/>
        </w:rPr>
        <w:t xml:space="preserve"> 70pts, </w:t>
      </w:r>
      <w:r w:rsidR="00396FAE">
        <w:rPr>
          <w:rFonts w:ascii="Arial" w:hAnsi="Arial" w:cs="Arial"/>
          <w:sz w:val="24"/>
          <w:szCs w:val="24"/>
        </w:rPr>
        <w:t xml:space="preserve">diminishing by one point per place from there downwards. </w:t>
      </w:r>
    </w:p>
    <w:p w:rsidR="00396FAE" w:rsidRPr="00411A6D" w:rsidRDefault="002415ED" w:rsidP="00A745B6">
      <w:pPr>
        <w:pStyle w:val="ListParagraph"/>
        <w:numPr>
          <w:ilvl w:val="0"/>
          <w:numId w:val="1"/>
        </w:numPr>
        <w:rPr>
          <w:rFonts w:ascii="Arial" w:hAnsi="Arial" w:cs="Arial"/>
          <w:b/>
          <w:sz w:val="24"/>
          <w:szCs w:val="24"/>
        </w:rPr>
      </w:pPr>
      <w:r>
        <w:rPr>
          <w:rFonts w:ascii="Arial" w:hAnsi="Arial" w:cs="Arial"/>
          <w:sz w:val="24"/>
          <w:szCs w:val="24"/>
        </w:rPr>
        <w:t xml:space="preserve"> A rider</w:t>
      </w:r>
      <w:r w:rsidR="00411A6D">
        <w:rPr>
          <w:rFonts w:ascii="Arial" w:hAnsi="Arial" w:cs="Arial"/>
          <w:sz w:val="24"/>
          <w:szCs w:val="24"/>
        </w:rPr>
        <w:t xml:space="preserve">’s points from his/her best 60% of League events will count. For </w:t>
      </w:r>
      <w:r w:rsidR="0027670A">
        <w:rPr>
          <w:rFonts w:ascii="Arial" w:hAnsi="Arial" w:cs="Arial"/>
          <w:sz w:val="24"/>
          <w:szCs w:val="24"/>
        </w:rPr>
        <w:t>201</w:t>
      </w:r>
      <w:r w:rsidR="00AC7461">
        <w:rPr>
          <w:rFonts w:ascii="Arial" w:hAnsi="Arial" w:cs="Arial"/>
          <w:sz w:val="24"/>
          <w:szCs w:val="24"/>
        </w:rPr>
        <w:t>7</w:t>
      </w:r>
      <w:r w:rsidR="0027670A">
        <w:rPr>
          <w:rFonts w:ascii="Arial" w:hAnsi="Arial" w:cs="Arial"/>
          <w:sz w:val="24"/>
          <w:szCs w:val="24"/>
        </w:rPr>
        <w:t>-</w:t>
      </w:r>
      <w:r w:rsidR="00411A6D">
        <w:rPr>
          <w:rFonts w:ascii="Arial" w:hAnsi="Arial" w:cs="Arial"/>
          <w:sz w:val="24"/>
          <w:szCs w:val="24"/>
        </w:rPr>
        <w:t>1</w:t>
      </w:r>
      <w:r w:rsidR="00AC7461">
        <w:rPr>
          <w:rFonts w:ascii="Arial" w:hAnsi="Arial" w:cs="Arial"/>
          <w:sz w:val="24"/>
          <w:szCs w:val="24"/>
        </w:rPr>
        <w:t>8</w:t>
      </w:r>
      <w:r w:rsidR="00411A6D">
        <w:rPr>
          <w:rFonts w:ascii="Arial" w:hAnsi="Arial" w:cs="Arial"/>
          <w:sz w:val="24"/>
          <w:szCs w:val="24"/>
        </w:rPr>
        <w:t xml:space="preserve"> this shall be deemed to be </w:t>
      </w:r>
      <w:r w:rsidR="0027670A">
        <w:rPr>
          <w:rFonts w:ascii="Arial" w:hAnsi="Arial" w:cs="Arial"/>
          <w:sz w:val="24"/>
          <w:szCs w:val="24"/>
        </w:rPr>
        <w:t>(</w:t>
      </w:r>
      <w:r w:rsidR="00A747FF">
        <w:rPr>
          <w:rFonts w:ascii="Arial" w:hAnsi="Arial" w:cs="Arial"/>
          <w:sz w:val="24"/>
          <w:szCs w:val="24"/>
        </w:rPr>
        <w:t>10</w:t>
      </w:r>
      <w:r w:rsidR="0027670A">
        <w:rPr>
          <w:rFonts w:ascii="Arial" w:hAnsi="Arial" w:cs="Arial"/>
          <w:sz w:val="24"/>
          <w:szCs w:val="24"/>
        </w:rPr>
        <w:t xml:space="preserve">) </w:t>
      </w:r>
      <w:r w:rsidR="00411A6D">
        <w:rPr>
          <w:rFonts w:ascii="Arial" w:hAnsi="Arial" w:cs="Arial"/>
          <w:sz w:val="24"/>
          <w:szCs w:val="24"/>
        </w:rPr>
        <w:t xml:space="preserve">events. </w:t>
      </w:r>
    </w:p>
    <w:p w:rsidR="00411A6D" w:rsidRPr="002715BC" w:rsidRDefault="00411A6D" w:rsidP="00A745B6">
      <w:pPr>
        <w:pStyle w:val="ListParagraph"/>
        <w:numPr>
          <w:ilvl w:val="0"/>
          <w:numId w:val="1"/>
        </w:numPr>
        <w:rPr>
          <w:rFonts w:ascii="Arial" w:hAnsi="Arial" w:cs="Arial"/>
          <w:b/>
          <w:sz w:val="24"/>
          <w:szCs w:val="24"/>
        </w:rPr>
      </w:pPr>
      <w:r>
        <w:rPr>
          <w:rFonts w:ascii="Arial" w:hAnsi="Arial" w:cs="Arial"/>
          <w:sz w:val="24"/>
          <w:szCs w:val="24"/>
        </w:rPr>
        <w:t xml:space="preserve"> </w:t>
      </w:r>
      <w:r w:rsidR="002715BC" w:rsidRPr="002715BC">
        <w:rPr>
          <w:rFonts w:ascii="Arial" w:hAnsi="Arial" w:cs="Arial"/>
          <w:b/>
          <w:sz w:val="24"/>
          <w:szCs w:val="24"/>
        </w:rPr>
        <w:t>Team Competition</w:t>
      </w:r>
      <w:r w:rsidR="002715BC">
        <w:rPr>
          <w:rFonts w:ascii="Arial" w:hAnsi="Arial" w:cs="Arial"/>
          <w:sz w:val="24"/>
          <w:szCs w:val="24"/>
        </w:rPr>
        <w:t xml:space="preserve"> – </w:t>
      </w:r>
    </w:p>
    <w:p w:rsidR="002715BC" w:rsidRDefault="002715BC" w:rsidP="00AA437D">
      <w:pPr>
        <w:pStyle w:val="ListParagraph"/>
        <w:numPr>
          <w:ilvl w:val="0"/>
          <w:numId w:val="2"/>
        </w:numPr>
        <w:rPr>
          <w:rFonts w:ascii="Arial" w:hAnsi="Arial" w:cs="Arial"/>
          <w:sz w:val="24"/>
          <w:szCs w:val="24"/>
        </w:rPr>
      </w:pPr>
      <w:r>
        <w:rPr>
          <w:rFonts w:ascii="Arial" w:hAnsi="Arial" w:cs="Arial"/>
          <w:sz w:val="24"/>
          <w:szCs w:val="24"/>
        </w:rPr>
        <w:t>The 3 highest point scorers for each team, over all categories (i.e. Senior</w:t>
      </w:r>
      <w:r w:rsidR="00FF4A24">
        <w:rPr>
          <w:rFonts w:ascii="Arial" w:hAnsi="Arial" w:cs="Arial"/>
          <w:sz w:val="24"/>
          <w:szCs w:val="24"/>
        </w:rPr>
        <w:t>/</w:t>
      </w:r>
      <w:r>
        <w:rPr>
          <w:rFonts w:ascii="Arial" w:hAnsi="Arial" w:cs="Arial"/>
          <w:sz w:val="24"/>
          <w:szCs w:val="24"/>
        </w:rPr>
        <w:t xml:space="preserve">Junior, </w:t>
      </w:r>
      <w:r w:rsidR="00FF4A24">
        <w:rPr>
          <w:rFonts w:ascii="Arial" w:hAnsi="Arial" w:cs="Arial"/>
          <w:sz w:val="24"/>
          <w:szCs w:val="24"/>
        </w:rPr>
        <w:t xml:space="preserve">Women, </w:t>
      </w:r>
      <w:r>
        <w:rPr>
          <w:rFonts w:ascii="Arial" w:hAnsi="Arial" w:cs="Arial"/>
          <w:sz w:val="24"/>
          <w:szCs w:val="24"/>
        </w:rPr>
        <w:t>Veteran</w:t>
      </w:r>
      <w:r w:rsidR="00FF4A24">
        <w:rPr>
          <w:rFonts w:ascii="Arial" w:hAnsi="Arial" w:cs="Arial"/>
          <w:sz w:val="24"/>
          <w:szCs w:val="24"/>
        </w:rPr>
        <w:t xml:space="preserve"> 40-49, Veteran 50+</w:t>
      </w:r>
      <w:r>
        <w:rPr>
          <w:rFonts w:ascii="Arial" w:hAnsi="Arial" w:cs="Arial"/>
          <w:sz w:val="24"/>
          <w:szCs w:val="24"/>
        </w:rPr>
        <w:t xml:space="preserve">, </w:t>
      </w:r>
      <w:r w:rsidR="00FF4A24">
        <w:rPr>
          <w:rFonts w:ascii="Arial" w:hAnsi="Arial" w:cs="Arial"/>
          <w:sz w:val="24"/>
          <w:szCs w:val="24"/>
        </w:rPr>
        <w:t xml:space="preserve">Veteran </w:t>
      </w:r>
      <w:r>
        <w:rPr>
          <w:rFonts w:ascii="Arial" w:hAnsi="Arial" w:cs="Arial"/>
          <w:sz w:val="24"/>
          <w:szCs w:val="24"/>
        </w:rPr>
        <w:t>Women, Youth</w:t>
      </w:r>
      <w:r w:rsidR="00FF4A24">
        <w:rPr>
          <w:rFonts w:ascii="Arial" w:hAnsi="Arial" w:cs="Arial"/>
          <w:sz w:val="24"/>
          <w:szCs w:val="24"/>
        </w:rPr>
        <w:t xml:space="preserve"> Boys, Youth Girls, Under 12s</w:t>
      </w:r>
      <w:r>
        <w:rPr>
          <w:rFonts w:ascii="Arial" w:hAnsi="Arial" w:cs="Arial"/>
          <w:sz w:val="24"/>
          <w:szCs w:val="24"/>
        </w:rPr>
        <w:t xml:space="preserve"> and Under 1</w:t>
      </w:r>
      <w:r w:rsidR="00FF4A24">
        <w:rPr>
          <w:rFonts w:ascii="Arial" w:hAnsi="Arial" w:cs="Arial"/>
          <w:sz w:val="24"/>
          <w:szCs w:val="24"/>
        </w:rPr>
        <w:t>0</w:t>
      </w:r>
      <w:r>
        <w:rPr>
          <w:rFonts w:ascii="Arial" w:hAnsi="Arial" w:cs="Arial"/>
          <w:sz w:val="24"/>
          <w:szCs w:val="24"/>
        </w:rPr>
        <w:t xml:space="preserve">s) will count towards the Team prize at each event. </w:t>
      </w:r>
      <w:r w:rsidR="00791078">
        <w:rPr>
          <w:rFonts w:ascii="Arial" w:hAnsi="Arial" w:cs="Arial"/>
          <w:sz w:val="24"/>
          <w:szCs w:val="24"/>
        </w:rPr>
        <w:t>The club with the highest total will be the team winner on the day.</w:t>
      </w:r>
    </w:p>
    <w:p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t xml:space="preserve">Every club who has a team on the day will be scored thus: </w:t>
      </w:r>
      <w:r w:rsidR="00FF4A24">
        <w:rPr>
          <w:rFonts w:ascii="Arial" w:hAnsi="Arial" w:cs="Arial"/>
          <w:sz w:val="24"/>
          <w:szCs w:val="24"/>
        </w:rPr>
        <w:t>100</w:t>
      </w:r>
      <w:r>
        <w:rPr>
          <w:rFonts w:ascii="Arial" w:hAnsi="Arial" w:cs="Arial"/>
          <w:sz w:val="24"/>
          <w:szCs w:val="24"/>
        </w:rPr>
        <w:t xml:space="preserve"> points, </w:t>
      </w:r>
      <w:r w:rsidR="00FF4A24">
        <w:rPr>
          <w:rFonts w:ascii="Arial" w:hAnsi="Arial" w:cs="Arial"/>
          <w:sz w:val="24"/>
          <w:szCs w:val="24"/>
        </w:rPr>
        <w:t>94</w:t>
      </w:r>
      <w:r>
        <w:rPr>
          <w:rFonts w:ascii="Arial" w:hAnsi="Arial" w:cs="Arial"/>
          <w:sz w:val="24"/>
          <w:szCs w:val="24"/>
        </w:rPr>
        <w:t xml:space="preserve"> points, </w:t>
      </w:r>
      <w:r w:rsidR="00FF4A24">
        <w:rPr>
          <w:rFonts w:ascii="Arial" w:hAnsi="Arial" w:cs="Arial"/>
          <w:sz w:val="24"/>
          <w:szCs w:val="24"/>
        </w:rPr>
        <w:t>90</w:t>
      </w:r>
      <w:r>
        <w:rPr>
          <w:rFonts w:ascii="Arial" w:hAnsi="Arial" w:cs="Arial"/>
          <w:sz w:val="24"/>
          <w:szCs w:val="24"/>
        </w:rPr>
        <w:t xml:space="preserve"> points, </w:t>
      </w:r>
      <w:r w:rsidR="00FF4A24">
        <w:rPr>
          <w:rFonts w:ascii="Arial" w:hAnsi="Arial" w:cs="Arial"/>
          <w:sz w:val="24"/>
          <w:szCs w:val="24"/>
        </w:rPr>
        <w:t>87</w:t>
      </w:r>
      <w:r>
        <w:rPr>
          <w:rFonts w:ascii="Arial" w:hAnsi="Arial" w:cs="Arial"/>
          <w:sz w:val="24"/>
          <w:szCs w:val="24"/>
        </w:rPr>
        <w:t xml:space="preserve"> points, </w:t>
      </w:r>
      <w:r w:rsidR="00FF4A24">
        <w:rPr>
          <w:rFonts w:ascii="Arial" w:hAnsi="Arial" w:cs="Arial"/>
          <w:sz w:val="24"/>
          <w:szCs w:val="24"/>
        </w:rPr>
        <w:t>84</w:t>
      </w:r>
      <w:r>
        <w:rPr>
          <w:rFonts w:ascii="Arial" w:hAnsi="Arial" w:cs="Arial"/>
          <w:sz w:val="24"/>
          <w:szCs w:val="24"/>
        </w:rPr>
        <w:t xml:space="preserve"> points, </w:t>
      </w:r>
      <w:r w:rsidR="00FF4A24">
        <w:rPr>
          <w:rFonts w:ascii="Arial" w:hAnsi="Arial" w:cs="Arial"/>
          <w:sz w:val="24"/>
          <w:szCs w:val="24"/>
        </w:rPr>
        <w:t xml:space="preserve">81 points, 78 points, 76 points, 74 points, 72 points, 70 points, </w:t>
      </w:r>
      <w:r>
        <w:rPr>
          <w:rFonts w:ascii="Arial" w:hAnsi="Arial" w:cs="Arial"/>
          <w:sz w:val="24"/>
          <w:szCs w:val="24"/>
        </w:rPr>
        <w:t xml:space="preserve">diminishing by one point per place from there on. </w:t>
      </w:r>
    </w:p>
    <w:p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t xml:space="preserve">The best counting scores (60% of all events) will count towards the </w:t>
      </w:r>
      <w:bookmarkStart w:id="0" w:name="_GoBack"/>
      <w:bookmarkEnd w:id="0"/>
      <w:r>
        <w:rPr>
          <w:rFonts w:ascii="Arial" w:hAnsi="Arial" w:cs="Arial"/>
          <w:sz w:val="24"/>
          <w:szCs w:val="24"/>
        </w:rPr>
        <w:t xml:space="preserve">final league positions. </w:t>
      </w:r>
    </w:p>
    <w:p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lastRenderedPageBreak/>
        <w:t xml:space="preserve">The best team will be awarded a set of three silver medals at the league presentation. </w:t>
      </w:r>
    </w:p>
    <w:p w:rsidR="00AA437D" w:rsidRDefault="00AA437D" w:rsidP="00AA437D">
      <w:pPr>
        <w:pStyle w:val="ListParagraph"/>
        <w:numPr>
          <w:ilvl w:val="0"/>
          <w:numId w:val="2"/>
        </w:numPr>
        <w:rPr>
          <w:rFonts w:ascii="Arial" w:hAnsi="Arial" w:cs="Arial"/>
          <w:sz w:val="24"/>
          <w:szCs w:val="24"/>
        </w:rPr>
      </w:pPr>
      <w:r>
        <w:rPr>
          <w:rFonts w:ascii="Arial" w:hAnsi="Arial" w:cs="Arial"/>
          <w:sz w:val="24"/>
          <w:szCs w:val="24"/>
        </w:rPr>
        <w:t xml:space="preserve">Once all events have been completed the three top riders of the winning team, will be decided by – </w:t>
      </w:r>
    </w:p>
    <w:p w:rsidR="00AA437D" w:rsidRDefault="00AA437D" w:rsidP="00AA437D">
      <w:pPr>
        <w:pStyle w:val="ListParagraph"/>
        <w:numPr>
          <w:ilvl w:val="0"/>
          <w:numId w:val="3"/>
        </w:numPr>
        <w:rPr>
          <w:rFonts w:ascii="Arial" w:hAnsi="Arial" w:cs="Arial"/>
          <w:sz w:val="24"/>
          <w:szCs w:val="24"/>
        </w:rPr>
      </w:pPr>
      <w:r>
        <w:rPr>
          <w:rFonts w:ascii="Arial" w:hAnsi="Arial" w:cs="Arial"/>
          <w:sz w:val="24"/>
          <w:szCs w:val="24"/>
        </w:rPr>
        <w:t xml:space="preserve">Working out which riders contributed to the team </w:t>
      </w:r>
      <w:r w:rsidRPr="00AA437D">
        <w:rPr>
          <w:rFonts w:ascii="Arial" w:hAnsi="Arial" w:cs="Arial"/>
          <w:b/>
          <w:sz w:val="24"/>
          <w:szCs w:val="24"/>
        </w:rPr>
        <w:t>per</w:t>
      </w:r>
      <w:r>
        <w:rPr>
          <w:rFonts w:ascii="Arial" w:hAnsi="Arial" w:cs="Arial"/>
          <w:sz w:val="24"/>
          <w:szCs w:val="24"/>
        </w:rPr>
        <w:t xml:space="preserve"> race</w:t>
      </w:r>
    </w:p>
    <w:p w:rsidR="00AA437D" w:rsidRDefault="00AA437D" w:rsidP="00AA437D">
      <w:pPr>
        <w:pStyle w:val="ListParagraph"/>
        <w:numPr>
          <w:ilvl w:val="0"/>
          <w:numId w:val="3"/>
        </w:numPr>
        <w:rPr>
          <w:rFonts w:ascii="Arial" w:hAnsi="Arial" w:cs="Arial"/>
          <w:sz w:val="24"/>
          <w:szCs w:val="24"/>
        </w:rPr>
      </w:pPr>
      <w:r>
        <w:rPr>
          <w:rFonts w:ascii="Arial" w:hAnsi="Arial" w:cs="Arial"/>
          <w:sz w:val="24"/>
          <w:szCs w:val="24"/>
        </w:rPr>
        <w:t>Count the number of points per rider contributed to each team place</w:t>
      </w:r>
    </w:p>
    <w:p w:rsidR="00AA437D" w:rsidRPr="00AA437D" w:rsidRDefault="00AA437D" w:rsidP="00AA437D">
      <w:pPr>
        <w:pStyle w:val="ListParagraph"/>
        <w:numPr>
          <w:ilvl w:val="0"/>
          <w:numId w:val="3"/>
        </w:numPr>
        <w:rPr>
          <w:rFonts w:ascii="Arial" w:hAnsi="Arial" w:cs="Arial"/>
          <w:sz w:val="24"/>
          <w:szCs w:val="24"/>
        </w:rPr>
      </w:pPr>
      <w:r>
        <w:rPr>
          <w:rFonts w:ascii="Arial" w:hAnsi="Arial" w:cs="Arial"/>
          <w:sz w:val="24"/>
          <w:szCs w:val="24"/>
        </w:rPr>
        <w:t xml:space="preserve">If a race has been discarded (over 60% of events) this must be counted </w:t>
      </w:r>
      <w:r>
        <w:rPr>
          <w:rFonts w:ascii="Arial" w:hAnsi="Arial" w:cs="Arial"/>
          <w:b/>
          <w:sz w:val="24"/>
          <w:szCs w:val="24"/>
        </w:rPr>
        <w:t xml:space="preserve">if </w:t>
      </w:r>
      <w:r>
        <w:rPr>
          <w:rFonts w:ascii="Arial" w:hAnsi="Arial" w:cs="Arial"/>
          <w:sz w:val="24"/>
          <w:szCs w:val="24"/>
        </w:rPr>
        <w:t>there are other events counting of the same value, e.g. a team has ten wins (</w:t>
      </w:r>
      <w:r w:rsidR="00FF4A24">
        <w:rPr>
          <w:rFonts w:ascii="Arial" w:hAnsi="Arial" w:cs="Arial"/>
          <w:sz w:val="24"/>
          <w:szCs w:val="24"/>
        </w:rPr>
        <w:t>1000pts</w:t>
      </w:r>
      <w:r>
        <w:rPr>
          <w:rFonts w:ascii="Arial" w:hAnsi="Arial" w:cs="Arial"/>
          <w:sz w:val="24"/>
          <w:szCs w:val="24"/>
        </w:rPr>
        <w:t>) and two second places (</w:t>
      </w:r>
      <w:r w:rsidR="00FF4A24">
        <w:rPr>
          <w:rFonts w:ascii="Arial" w:hAnsi="Arial" w:cs="Arial"/>
          <w:sz w:val="24"/>
          <w:szCs w:val="24"/>
        </w:rPr>
        <w:t>188pts</w:t>
      </w:r>
      <w:r>
        <w:rPr>
          <w:rFonts w:ascii="Arial" w:hAnsi="Arial" w:cs="Arial"/>
          <w:sz w:val="24"/>
          <w:szCs w:val="24"/>
        </w:rPr>
        <w:t xml:space="preserve">). </w:t>
      </w:r>
      <w:r>
        <w:rPr>
          <w:rFonts w:ascii="Arial" w:hAnsi="Arial" w:cs="Arial"/>
          <w:b/>
          <w:sz w:val="24"/>
          <w:szCs w:val="24"/>
        </w:rPr>
        <w:t xml:space="preserve">All events would be counted. </w:t>
      </w:r>
    </w:p>
    <w:p w:rsidR="00AA437D" w:rsidRDefault="00AA437D" w:rsidP="00AA437D">
      <w:pPr>
        <w:pStyle w:val="ListParagraph"/>
        <w:numPr>
          <w:ilvl w:val="0"/>
          <w:numId w:val="3"/>
        </w:numPr>
        <w:rPr>
          <w:rFonts w:ascii="Arial" w:hAnsi="Arial" w:cs="Arial"/>
          <w:sz w:val="24"/>
          <w:szCs w:val="24"/>
        </w:rPr>
      </w:pPr>
      <w:r>
        <w:rPr>
          <w:rFonts w:ascii="Arial" w:hAnsi="Arial" w:cs="Arial"/>
          <w:sz w:val="24"/>
          <w:szCs w:val="24"/>
        </w:rPr>
        <w:t>The top three scorers will be counted as ‘</w:t>
      </w:r>
      <w:r>
        <w:rPr>
          <w:rFonts w:ascii="Arial" w:hAnsi="Arial" w:cs="Arial"/>
          <w:b/>
          <w:sz w:val="24"/>
          <w:szCs w:val="24"/>
        </w:rPr>
        <w:t>The Team</w:t>
      </w:r>
      <w:r>
        <w:rPr>
          <w:rFonts w:ascii="Arial" w:hAnsi="Arial" w:cs="Arial"/>
          <w:sz w:val="24"/>
          <w:szCs w:val="24"/>
        </w:rPr>
        <w:t>’.</w:t>
      </w:r>
    </w:p>
    <w:p w:rsidR="0047369D" w:rsidRDefault="0047369D" w:rsidP="0047369D">
      <w:pPr>
        <w:rPr>
          <w:rFonts w:ascii="Arial" w:hAnsi="Arial" w:cs="Arial"/>
          <w:sz w:val="24"/>
          <w:szCs w:val="24"/>
        </w:rPr>
      </w:pPr>
    </w:p>
    <w:p w:rsidR="0047369D" w:rsidRDefault="00FF4A24" w:rsidP="0047369D">
      <w:pPr>
        <w:jc w:val="center"/>
        <w:rPr>
          <w:rFonts w:ascii="Arial" w:hAnsi="Arial" w:cs="Arial"/>
          <w:b/>
          <w:sz w:val="24"/>
          <w:szCs w:val="24"/>
          <w:u w:val="single"/>
        </w:rPr>
      </w:pPr>
      <w:r>
        <w:rPr>
          <w:rFonts w:ascii="Arial" w:hAnsi="Arial" w:cs="Arial"/>
          <w:b/>
          <w:sz w:val="24"/>
          <w:szCs w:val="24"/>
          <w:u w:val="single"/>
        </w:rPr>
        <w:t>201</w:t>
      </w:r>
      <w:r w:rsidR="00AC7461">
        <w:rPr>
          <w:rFonts w:ascii="Arial" w:hAnsi="Arial" w:cs="Arial"/>
          <w:b/>
          <w:sz w:val="24"/>
          <w:szCs w:val="24"/>
          <w:u w:val="single"/>
        </w:rPr>
        <w:t>7</w:t>
      </w:r>
      <w:r w:rsidR="0047369D">
        <w:rPr>
          <w:rFonts w:ascii="Arial" w:hAnsi="Arial" w:cs="Arial"/>
          <w:b/>
          <w:sz w:val="24"/>
          <w:szCs w:val="24"/>
          <w:u w:val="single"/>
        </w:rPr>
        <w:t>/1</w:t>
      </w:r>
      <w:r w:rsidR="00AC7461">
        <w:rPr>
          <w:rFonts w:ascii="Arial" w:hAnsi="Arial" w:cs="Arial"/>
          <w:b/>
          <w:sz w:val="24"/>
          <w:szCs w:val="24"/>
          <w:u w:val="single"/>
        </w:rPr>
        <w:t>8</w:t>
      </w:r>
      <w:r w:rsidR="0047369D">
        <w:rPr>
          <w:rFonts w:ascii="Arial" w:hAnsi="Arial" w:cs="Arial"/>
          <w:b/>
          <w:sz w:val="24"/>
          <w:szCs w:val="24"/>
          <w:u w:val="single"/>
        </w:rPr>
        <w:t xml:space="preserve"> Event Minimum Standards</w:t>
      </w:r>
    </w:p>
    <w:p w:rsidR="0047369D" w:rsidRDefault="0047369D" w:rsidP="0047369D">
      <w:pPr>
        <w:pStyle w:val="ListParagraph"/>
        <w:numPr>
          <w:ilvl w:val="0"/>
          <w:numId w:val="5"/>
        </w:numPr>
        <w:rPr>
          <w:rFonts w:ascii="Arial" w:hAnsi="Arial" w:cs="Arial"/>
          <w:sz w:val="24"/>
          <w:szCs w:val="24"/>
        </w:rPr>
      </w:pPr>
      <w:r>
        <w:rPr>
          <w:rFonts w:ascii="Arial" w:hAnsi="Arial" w:cs="Arial"/>
          <w:sz w:val="24"/>
          <w:szCs w:val="24"/>
        </w:rPr>
        <w:t xml:space="preserve">An independent Cyclo-Cross Commissaire appointed by the Area Committee </w:t>
      </w:r>
    </w:p>
    <w:p w:rsidR="0047369D" w:rsidRDefault="0047369D" w:rsidP="0047369D">
      <w:pPr>
        <w:pStyle w:val="ListParagraph"/>
        <w:numPr>
          <w:ilvl w:val="0"/>
          <w:numId w:val="5"/>
        </w:numPr>
        <w:rPr>
          <w:rFonts w:ascii="Arial" w:hAnsi="Arial" w:cs="Arial"/>
          <w:sz w:val="24"/>
          <w:szCs w:val="24"/>
        </w:rPr>
      </w:pPr>
      <w:r>
        <w:rPr>
          <w:rFonts w:ascii="Arial" w:hAnsi="Arial" w:cs="Arial"/>
          <w:sz w:val="24"/>
          <w:szCs w:val="24"/>
        </w:rPr>
        <w:t>An appointed First Aider present at all times</w:t>
      </w:r>
    </w:p>
    <w:p w:rsidR="0047369D" w:rsidRDefault="0047369D" w:rsidP="0047369D">
      <w:pPr>
        <w:pStyle w:val="ListParagraph"/>
        <w:numPr>
          <w:ilvl w:val="0"/>
          <w:numId w:val="5"/>
        </w:numPr>
        <w:rPr>
          <w:rFonts w:ascii="Arial" w:hAnsi="Arial" w:cs="Arial"/>
          <w:sz w:val="24"/>
          <w:szCs w:val="24"/>
        </w:rPr>
      </w:pPr>
      <w:r>
        <w:rPr>
          <w:rFonts w:ascii="Arial" w:hAnsi="Arial" w:cs="Arial"/>
          <w:sz w:val="24"/>
          <w:szCs w:val="24"/>
        </w:rPr>
        <w:t xml:space="preserve">Public Toilet Facilities – Should include male and female as well as preferably a disabled toilet which are located not further than ½ mile from the course. </w:t>
      </w:r>
    </w:p>
    <w:p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Access to clean water – not further than ½ mile from the course.</w:t>
      </w:r>
    </w:p>
    <w:p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A common numbering and signing on system issued at the start of the season.</w:t>
      </w:r>
    </w:p>
    <w:p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 xml:space="preserve">Each event will have a gridded start with positions being determined by the Commissaire and based on League standings, recent race results in the eastern League and National Rankings. </w:t>
      </w:r>
    </w:p>
    <w:p w:rsidR="001F1C37" w:rsidRDefault="001F1C37" w:rsidP="0047369D">
      <w:pPr>
        <w:pStyle w:val="ListParagraph"/>
        <w:numPr>
          <w:ilvl w:val="0"/>
          <w:numId w:val="5"/>
        </w:numPr>
        <w:rPr>
          <w:rFonts w:ascii="Arial" w:hAnsi="Arial" w:cs="Arial"/>
          <w:sz w:val="24"/>
          <w:szCs w:val="24"/>
        </w:rPr>
      </w:pPr>
      <w:r>
        <w:rPr>
          <w:rFonts w:ascii="Arial" w:hAnsi="Arial" w:cs="Arial"/>
          <w:sz w:val="24"/>
          <w:szCs w:val="24"/>
        </w:rPr>
        <w:t>League events shall have one double or one single pit.</w:t>
      </w:r>
    </w:p>
    <w:p w:rsidR="001F1C37" w:rsidRPr="0047369D" w:rsidRDefault="001F1C37" w:rsidP="0047369D">
      <w:pPr>
        <w:pStyle w:val="ListParagraph"/>
        <w:numPr>
          <w:ilvl w:val="0"/>
          <w:numId w:val="5"/>
        </w:numPr>
        <w:rPr>
          <w:rFonts w:ascii="Arial" w:hAnsi="Arial" w:cs="Arial"/>
          <w:sz w:val="24"/>
          <w:szCs w:val="24"/>
        </w:rPr>
      </w:pPr>
      <w:r>
        <w:rPr>
          <w:rFonts w:ascii="Arial" w:hAnsi="Arial" w:cs="Arial"/>
          <w:sz w:val="24"/>
          <w:szCs w:val="24"/>
        </w:rPr>
        <w:t xml:space="preserve">A standard prize list. </w:t>
      </w:r>
    </w:p>
    <w:p w:rsidR="00791078" w:rsidRPr="00791078" w:rsidRDefault="00791078" w:rsidP="00AA437D">
      <w:pPr>
        <w:pStyle w:val="ListParagraph"/>
        <w:rPr>
          <w:rFonts w:ascii="Arial" w:hAnsi="Arial" w:cs="Arial"/>
          <w:b/>
          <w:sz w:val="24"/>
          <w:szCs w:val="24"/>
        </w:rPr>
      </w:pPr>
    </w:p>
    <w:sectPr w:rsidR="00791078" w:rsidRPr="00791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4E4"/>
    <w:multiLevelType w:val="hybridMultilevel"/>
    <w:tmpl w:val="B2588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26FF"/>
    <w:multiLevelType w:val="hybridMultilevel"/>
    <w:tmpl w:val="67909E84"/>
    <w:lvl w:ilvl="0" w:tplc="7CF2C57C">
      <w:start w:val="1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44C0"/>
    <w:multiLevelType w:val="hybridMultilevel"/>
    <w:tmpl w:val="9F36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6DE5"/>
    <w:multiLevelType w:val="hybridMultilevel"/>
    <w:tmpl w:val="C3844C14"/>
    <w:lvl w:ilvl="0" w:tplc="7CF2C57C">
      <w:start w:val="1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F633F0C"/>
    <w:multiLevelType w:val="hybridMultilevel"/>
    <w:tmpl w:val="0F5A2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B6"/>
    <w:rsid w:val="0018457B"/>
    <w:rsid w:val="001F1C37"/>
    <w:rsid w:val="00230936"/>
    <w:rsid w:val="002415ED"/>
    <w:rsid w:val="002715BC"/>
    <w:rsid w:val="0027626A"/>
    <w:rsid w:val="0027670A"/>
    <w:rsid w:val="00315321"/>
    <w:rsid w:val="00396FAE"/>
    <w:rsid w:val="00411A6D"/>
    <w:rsid w:val="0047369D"/>
    <w:rsid w:val="005B18B2"/>
    <w:rsid w:val="006A4CE4"/>
    <w:rsid w:val="00767D00"/>
    <w:rsid w:val="00791078"/>
    <w:rsid w:val="00A745B6"/>
    <w:rsid w:val="00A747FF"/>
    <w:rsid w:val="00AA437D"/>
    <w:rsid w:val="00AC7461"/>
    <w:rsid w:val="00B32BDB"/>
    <w:rsid w:val="00CB418E"/>
    <w:rsid w:val="00FF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8C167-1F87-41DF-95F5-5E96DE48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5B6"/>
    <w:pPr>
      <w:ind w:left="720"/>
      <w:contextualSpacing/>
    </w:pPr>
  </w:style>
  <w:style w:type="paragraph" w:styleId="BalloonText">
    <w:name w:val="Balloon Text"/>
    <w:basedOn w:val="Normal"/>
    <w:link w:val="BalloonTextChar"/>
    <w:uiPriority w:val="99"/>
    <w:semiHidden/>
    <w:unhideWhenUsed/>
    <w:rsid w:val="0027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keelyb</dc:creator>
  <cp:lastModifiedBy>Dave Copland</cp:lastModifiedBy>
  <cp:revision>7</cp:revision>
  <dcterms:created xsi:type="dcterms:W3CDTF">2017-07-17T21:25:00Z</dcterms:created>
  <dcterms:modified xsi:type="dcterms:W3CDTF">2017-07-20T18:46:00Z</dcterms:modified>
</cp:coreProperties>
</file>